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7BD7" w14:textId="77777777" w:rsidR="002371D1" w:rsidRPr="00F004DD" w:rsidRDefault="002371D1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</w:rPr>
        <w:t xml:space="preserve">An der Veranstaltung kann grundsätzlich jeder teilnehmen. </w:t>
      </w:r>
    </w:p>
    <w:p w14:paraId="7B84A3F2" w14:textId="77777777" w:rsidR="002371D1" w:rsidRPr="00F004DD" w:rsidRDefault="002371D1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</w:rPr>
        <w:t xml:space="preserve">Anmeldungen werden in der Reihenfolge ihres Einganges berücksichtigt. Ein Rechtsanspruch </w:t>
      </w:r>
      <w:r w:rsidR="009508EA" w:rsidRPr="00F004DD">
        <w:rPr>
          <w:rFonts w:ascii="Arial Narrow" w:hAnsi="Arial Narrow" w:cs="Arial"/>
          <w:sz w:val="24"/>
        </w:rPr>
        <w:t>auf Teilnahme besteht nicht.</w:t>
      </w:r>
    </w:p>
    <w:p w14:paraId="2A9267A3" w14:textId="68955E5B" w:rsidR="00452639" w:rsidRPr="00F004DD" w:rsidRDefault="00452639" w:rsidP="004A4ED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</w:rPr>
        <w:t>Wir sind einverstanden, dass die personenbezogenen Daten intern durch den Veranstalter</w:t>
      </w:r>
      <w:r w:rsidR="004A4ED1" w:rsidRPr="00F004DD">
        <w:rPr>
          <w:rFonts w:ascii="Arial Narrow" w:hAnsi="Arial Narrow" w:cs="Arial"/>
          <w:sz w:val="24"/>
        </w:rPr>
        <w:t xml:space="preserve"> </w:t>
      </w:r>
      <w:r w:rsidRPr="00F004DD">
        <w:rPr>
          <w:rFonts w:ascii="Arial Narrow" w:hAnsi="Arial Narrow" w:cs="Arial"/>
          <w:sz w:val="24"/>
        </w:rPr>
        <w:t>elektronisch gespeichert und zur Durchführung der Veranstaltung verwendet werden dürfen</w:t>
      </w:r>
      <w:r w:rsidR="006C61D9" w:rsidRPr="00F004DD">
        <w:rPr>
          <w:rFonts w:ascii="Arial Narrow" w:hAnsi="Arial Narrow" w:cs="Arial"/>
          <w:sz w:val="24"/>
        </w:rPr>
        <w:t>.</w:t>
      </w:r>
    </w:p>
    <w:p w14:paraId="4D9EA145" w14:textId="270B46EF" w:rsidR="00ED62AC" w:rsidRPr="00F004DD" w:rsidRDefault="00452639" w:rsidP="004A4ED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</w:rPr>
        <w:t>Wir sind</w:t>
      </w:r>
      <w:r w:rsidR="00300C9C" w:rsidRPr="00F004DD">
        <w:rPr>
          <w:rFonts w:ascii="Arial Narrow" w:hAnsi="Arial Narrow" w:cs="Arial"/>
          <w:sz w:val="24"/>
        </w:rPr>
        <w:t xml:space="preserve"> damit</w:t>
      </w:r>
      <w:r w:rsidRPr="00F004DD">
        <w:rPr>
          <w:rFonts w:ascii="Arial Narrow" w:hAnsi="Arial Narrow" w:cs="Arial"/>
          <w:sz w:val="24"/>
        </w:rPr>
        <w:t xml:space="preserve"> einverstanden, dass im </w:t>
      </w:r>
      <w:r w:rsidR="00300C9C" w:rsidRPr="00F004DD">
        <w:rPr>
          <w:rFonts w:ascii="Arial Narrow" w:hAnsi="Arial Narrow" w:cs="Arial"/>
          <w:sz w:val="24"/>
        </w:rPr>
        <w:t>Rahmen der Veranstaltung</w:t>
      </w:r>
      <w:r w:rsidRPr="00F004DD">
        <w:rPr>
          <w:rFonts w:ascii="Arial Narrow" w:hAnsi="Arial Narrow" w:cs="Arial"/>
          <w:sz w:val="24"/>
        </w:rPr>
        <w:t xml:space="preserve"> Fot</w:t>
      </w:r>
      <w:r w:rsidR="004A4ED1" w:rsidRPr="00F004DD">
        <w:rPr>
          <w:rFonts w:ascii="Arial Narrow" w:hAnsi="Arial Narrow" w:cs="Arial"/>
          <w:sz w:val="24"/>
        </w:rPr>
        <w:t>o</w:t>
      </w:r>
      <w:r w:rsidRPr="00F004DD">
        <w:rPr>
          <w:rFonts w:ascii="Arial Narrow" w:hAnsi="Arial Narrow" w:cs="Arial"/>
          <w:sz w:val="24"/>
        </w:rPr>
        <w:t>aufnahmen von</w:t>
      </w:r>
      <w:r w:rsidR="004A4ED1" w:rsidRPr="00F004DD">
        <w:rPr>
          <w:rFonts w:ascii="Arial Narrow" w:hAnsi="Arial Narrow" w:cs="Arial"/>
          <w:sz w:val="24"/>
        </w:rPr>
        <w:t xml:space="preserve"> </w:t>
      </w:r>
      <w:r w:rsidRPr="00F004DD">
        <w:rPr>
          <w:rFonts w:ascii="Arial Narrow" w:hAnsi="Arial Narrow" w:cs="Arial"/>
          <w:sz w:val="24"/>
        </w:rPr>
        <w:t>unserem Kind gemacht und diese für Berichtszwecke auf der Homepage, Facebook, Instagram verwendet werden dürfen</w:t>
      </w:r>
      <w:r w:rsidR="006C61D9" w:rsidRPr="00F004DD">
        <w:rPr>
          <w:rFonts w:ascii="Arial Narrow" w:hAnsi="Arial Narrow" w:cs="Arial"/>
          <w:sz w:val="24"/>
        </w:rPr>
        <w:t xml:space="preserve">   JA </w:t>
      </w:r>
      <w:sdt>
        <w:sdtPr>
          <w:rPr>
            <w:rFonts w:ascii="Arial Narrow" w:hAnsi="Arial Narrow" w:cs="Arial"/>
            <w:sz w:val="24"/>
          </w:rPr>
          <w:id w:val="1878812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1D9" w:rsidRPr="00F004D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61D9" w:rsidRPr="00F004DD">
        <w:rPr>
          <w:rFonts w:ascii="Arial Narrow" w:hAnsi="Arial Narrow" w:cs="Arial"/>
          <w:sz w:val="24"/>
        </w:rPr>
        <w:tab/>
        <w:t xml:space="preserve">Nein </w:t>
      </w:r>
      <w:sdt>
        <w:sdtPr>
          <w:rPr>
            <w:rFonts w:ascii="Arial Narrow" w:hAnsi="Arial Narrow" w:cs="Arial"/>
            <w:sz w:val="24"/>
          </w:rPr>
          <w:id w:val="191943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1D9" w:rsidRPr="00F004DD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6C61D9" w:rsidRPr="00F004DD">
        <w:rPr>
          <w:rFonts w:ascii="Arial Narrow" w:hAnsi="Arial Narrow" w:cs="Arial"/>
          <w:sz w:val="24"/>
        </w:rPr>
        <w:t>.</w:t>
      </w:r>
    </w:p>
    <w:p w14:paraId="599DB1BA" w14:textId="77777777" w:rsidR="002371D1" w:rsidRPr="00F004DD" w:rsidRDefault="009508EA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Dem Veranstalter bzw. den Leitenden und Betreuenden der Veranstaltung obliegt im Rahmen der gesetzlichen Bestimmungen die Aufsichtspflicht über die minderjährigen Teilnehmenden. Dem/der Anmeldenden ist bekannt, dass hier wenn möglich schon vorab eine genaue Kenntnis etwaiger besonderer Umstände (z.B. Krankheiten, Notwendigkeit einer Medikamenteneinnahme, spezielle Ernährungsbedürfnisse) der Teilnehmenden erforderlich ist; er/sie verpflichtet sich daher, dem Veranstalter diese Information auf dem vom Veranstalter hierfür vorgesehenen Formular mitzuteilen.</w:t>
      </w:r>
    </w:p>
    <w:p w14:paraId="11B8085C" w14:textId="77777777" w:rsidR="009508EA" w:rsidRPr="00F004DD" w:rsidRDefault="009508EA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Die Aufsichtspflicht für Minderjährige übernimmt der Veranstalter ab Beginn der Veranstaltung und bis zur Übergabe an die Sorgeberechtigten.</w:t>
      </w:r>
    </w:p>
    <w:p w14:paraId="5C257874" w14:textId="77777777" w:rsidR="009508EA" w:rsidRPr="00F004DD" w:rsidRDefault="009508EA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Style w:val="Fett"/>
          <w:rFonts w:ascii="Arial Narrow" w:hAnsi="Arial Narrow" w:cs="Arial"/>
          <w:sz w:val="24"/>
          <w:bdr w:val="single" w:sz="2" w:space="0" w:color="E2E8F0" w:frame="1"/>
          <w:shd w:val="clear" w:color="auto" w:fill="FFFFFF"/>
        </w:rPr>
        <w:t xml:space="preserve"> </w:t>
      </w:r>
      <w:r w:rsidRPr="00F004DD">
        <w:rPr>
          <w:rStyle w:val="Fett"/>
          <w:rFonts w:ascii="Arial Narrow" w:hAnsi="Arial Narrow" w:cs="Arial"/>
          <w:b w:val="0"/>
          <w:sz w:val="24"/>
          <w:bdr w:val="single" w:sz="2" w:space="0" w:color="E2E8F0" w:frame="1"/>
          <w:shd w:val="clear" w:color="auto" w:fill="FFFFFF"/>
        </w:rPr>
        <w:t>Verhalten während der Veranstaltung</w:t>
      </w:r>
      <w:r w:rsidRPr="00F004DD">
        <w:rPr>
          <w:rFonts w:ascii="Arial Narrow" w:hAnsi="Arial Narrow" w:cs="Arial"/>
          <w:sz w:val="24"/>
        </w:rPr>
        <w:br/>
      </w:r>
      <w:r w:rsidRPr="00F004DD">
        <w:rPr>
          <w:rFonts w:ascii="Arial Narrow" w:hAnsi="Arial Narrow" w:cs="Arial"/>
          <w:sz w:val="24"/>
          <w:shd w:val="clear" w:color="auto" w:fill="FFFFFF"/>
        </w:rPr>
        <w:t>Der Veranstalter gestaltet die Veranstaltung entsprechend seiner Satzung mit christlichen Inhalten und Lebensformen.</w:t>
      </w:r>
    </w:p>
    <w:p w14:paraId="248ADB79" w14:textId="2F642E6E" w:rsidR="009508EA" w:rsidRPr="00F004DD" w:rsidRDefault="005E467F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Style w:val="Fett"/>
          <w:rFonts w:ascii="Arial Narrow" w:hAnsi="Arial Narrow" w:cs="Arial"/>
          <w:sz w:val="24"/>
          <w:bdr w:val="single" w:sz="2" w:space="0" w:color="E2E8F0" w:frame="1"/>
          <w:shd w:val="clear" w:color="auto" w:fill="FFFFFF"/>
        </w:rPr>
        <w:t>V</w:t>
      </w:r>
      <w:r w:rsidR="009508EA" w:rsidRPr="00F004DD">
        <w:rPr>
          <w:rStyle w:val="Fett"/>
          <w:rFonts w:ascii="Arial Narrow" w:hAnsi="Arial Narrow" w:cs="Arial"/>
          <w:b w:val="0"/>
          <w:sz w:val="24"/>
          <w:bdr w:val="single" w:sz="2" w:space="0" w:color="E2E8F0" w:frame="1"/>
          <w:shd w:val="clear" w:color="auto" w:fill="FFFFFF"/>
        </w:rPr>
        <w:t>erwahrung</w:t>
      </w:r>
      <w:r w:rsidR="009508EA" w:rsidRPr="00F004DD">
        <w:rPr>
          <w:rFonts w:ascii="Arial Narrow" w:hAnsi="Arial Narrow" w:cs="Arial"/>
          <w:sz w:val="24"/>
        </w:rPr>
        <w:br/>
      </w:r>
      <w:r w:rsidR="009508EA" w:rsidRPr="00F004DD">
        <w:rPr>
          <w:rFonts w:ascii="Arial Narrow" w:hAnsi="Arial Narrow" w:cs="Arial"/>
          <w:sz w:val="24"/>
          <w:shd w:val="clear" w:color="auto" w:fill="FFFFFF"/>
        </w:rPr>
        <w:t>Nicht erwünschte oder gefährliche Gegenstände, wie ggf. im Teilnahmebrief aufgeführt, können vom Veranstalter für die Zeit der Veranstaltung in Verwahrung genommen werden.</w:t>
      </w:r>
    </w:p>
    <w:p w14:paraId="7E1288EB" w14:textId="77777777" w:rsidR="009508EA" w:rsidRPr="00F004DD" w:rsidRDefault="009508EA" w:rsidP="00C91A81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Für abhanden gekommene Gegenstände und Wertsachen übernimmt der Veranstalter keine Haftung</w:t>
      </w:r>
    </w:p>
    <w:p w14:paraId="281BA904" w14:textId="3833D815" w:rsidR="0033644A" w:rsidRPr="00F004DD" w:rsidRDefault="009508EA" w:rsidP="00452639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Es wird dringend eine Haftpflichtversicherung empfohlen.</w:t>
      </w:r>
    </w:p>
    <w:p w14:paraId="37F5766B" w14:textId="2D9B8B8D" w:rsidR="00F004DD" w:rsidRPr="00F004DD" w:rsidRDefault="00F004DD" w:rsidP="00452639">
      <w:pPr>
        <w:pStyle w:val="Listenabsatz"/>
        <w:numPr>
          <w:ilvl w:val="0"/>
          <w:numId w:val="4"/>
        </w:numPr>
        <w:rPr>
          <w:rFonts w:ascii="Arial Narrow" w:hAnsi="Arial Narrow" w:cs="Arial"/>
          <w:sz w:val="24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Rücktritt von der Anmeldung ist nach dem Anmeldeschluss nur in folgenden Fällen möglich:</w:t>
      </w:r>
    </w:p>
    <w:p w14:paraId="0C9E0A32" w14:textId="141DBCB0" w:rsidR="00F004DD" w:rsidRPr="00F004DD" w:rsidRDefault="00F004DD" w:rsidP="00F004DD">
      <w:pPr>
        <w:pStyle w:val="Listenabsatz"/>
        <w:numPr>
          <w:ilvl w:val="1"/>
          <w:numId w:val="4"/>
        </w:numPr>
        <w:rPr>
          <w:rFonts w:ascii="Arial Narrow" w:hAnsi="Arial Narrow" w:cs="Arial"/>
          <w:sz w:val="24"/>
          <w:shd w:val="clear" w:color="auto" w:fill="FFFFFF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Bei Krankheit</w:t>
      </w:r>
    </w:p>
    <w:p w14:paraId="46DA8E57" w14:textId="025A2CBB" w:rsidR="00F004DD" w:rsidRPr="00F004DD" w:rsidRDefault="00F004DD" w:rsidP="00F004DD">
      <w:pPr>
        <w:pStyle w:val="Listenabsatz"/>
        <w:numPr>
          <w:ilvl w:val="1"/>
          <w:numId w:val="4"/>
        </w:numPr>
        <w:rPr>
          <w:rFonts w:ascii="Arial Narrow" w:hAnsi="Arial Narrow" w:cs="Arial"/>
          <w:sz w:val="24"/>
          <w:shd w:val="clear" w:color="auto" w:fill="FFFFFF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>Falls für den zu stornierenden Teilnehmer ein anderer auf der Warteliste nachrücken kann.</w:t>
      </w:r>
    </w:p>
    <w:p w14:paraId="7639A82A" w14:textId="23626377" w:rsidR="00452639" w:rsidRPr="00F004DD" w:rsidRDefault="00120A13" w:rsidP="00120A13">
      <w:pPr>
        <w:rPr>
          <w:rFonts w:ascii="Arial Narrow" w:hAnsi="Arial Narrow" w:cs="Arial"/>
          <w:sz w:val="24"/>
          <w:shd w:val="clear" w:color="auto" w:fill="FFFFFF"/>
        </w:rPr>
      </w:pPr>
      <w:r w:rsidRPr="00F004DD">
        <w:rPr>
          <w:rFonts w:ascii="Arial Narrow" w:hAnsi="Arial Narrow" w:cs="Arial"/>
          <w:sz w:val="24"/>
          <w:shd w:val="clear" w:color="auto" w:fill="FFFFFF"/>
        </w:rPr>
        <w:t xml:space="preserve">Adresse:  </w:t>
      </w:r>
      <w:r w:rsidR="0033644A" w:rsidRPr="00F004DD">
        <w:rPr>
          <w:rFonts w:ascii="Arial Narrow" w:hAnsi="Arial Narrow" w:cs="Arial"/>
          <w:sz w:val="24"/>
          <w:shd w:val="clear" w:color="auto" w:fill="FFFFFF"/>
        </w:rPr>
        <w:t>CPA Landau, Bismarkstraß2 23, 76829 Landau (Räumlichkeiten Evangelische Stadtmission Landau)</w:t>
      </w:r>
    </w:p>
    <w:p w14:paraId="1943E78D" w14:textId="6ABF7C11" w:rsidR="00120A13" w:rsidRPr="008960C9" w:rsidRDefault="0033644A" w:rsidP="0033644A">
      <w:pPr>
        <w:tabs>
          <w:tab w:val="left" w:pos="1185"/>
        </w:tabs>
        <w:rPr>
          <w:rStyle w:val="Hyperlink"/>
        </w:rPr>
      </w:pPr>
      <w:r w:rsidRPr="006C61D9">
        <w:rPr>
          <w:rFonts w:ascii="Arial Narrow" w:hAnsi="Arial Narrow" w:cs="Arial"/>
          <w:sz w:val="24"/>
          <w:szCs w:val="24"/>
          <w:shd w:val="clear" w:color="auto" w:fill="FFFFFF"/>
        </w:rPr>
        <w:t>Website</w:t>
      </w:r>
      <w:r w:rsidRPr="00CE0A55">
        <w:rPr>
          <w:rFonts w:ascii="Arial Narrow" w:hAnsi="Arial Narrow" w:cs="Arial"/>
          <w:sz w:val="28"/>
          <w:szCs w:val="24"/>
          <w:shd w:val="clear" w:color="auto" w:fill="FFFFFF"/>
        </w:rPr>
        <w:t>:</w:t>
      </w:r>
      <w:r w:rsidRPr="006C61D9">
        <w:rPr>
          <w:rFonts w:ascii="Arial Narrow" w:hAnsi="Arial Narrow" w:cs="Arial"/>
          <w:sz w:val="24"/>
          <w:szCs w:val="24"/>
          <w:shd w:val="clear" w:color="auto" w:fill="FFFFFF"/>
        </w:rPr>
        <w:tab/>
      </w:r>
      <w:r w:rsidR="008960C9">
        <w:rPr>
          <w:sz w:val="24"/>
          <w:szCs w:val="24"/>
        </w:rPr>
        <w:fldChar w:fldCharType="begin"/>
      </w:r>
      <w:r w:rsidR="008960C9">
        <w:rPr>
          <w:sz w:val="24"/>
          <w:szCs w:val="24"/>
        </w:rPr>
        <w:instrText xml:space="preserve"> HYPERLINK "http://www.adventgemeinde-landau.de/agb-cpa-ld" </w:instrText>
      </w:r>
      <w:r w:rsidR="008960C9">
        <w:rPr>
          <w:sz w:val="24"/>
          <w:szCs w:val="24"/>
        </w:rPr>
      </w:r>
      <w:r w:rsidR="008960C9">
        <w:rPr>
          <w:sz w:val="24"/>
          <w:szCs w:val="24"/>
        </w:rPr>
        <w:fldChar w:fldCharType="separate"/>
      </w:r>
      <w:r w:rsidR="00120A13" w:rsidRPr="008960C9">
        <w:rPr>
          <w:rStyle w:val="Hyperlink"/>
          <w:sz w:val="24"/>
          <w:szCs w:val="24"/>
        </w:rPr>
        <w:t>http://www.adventgemeinde-landau.de/</w:t>
      </w:r>
      <w:r w:rsidR="008960C9" w:rsidRPr="008960C9">
        <w:rPr>
          <w:rStyle w:val="Hyperlink"/>
          <w:sz w:val="24"/>
          <w:szCs w:val="24"/>
        </w:rPr>
        <w:t>agb-cpa-ld</w:t>
      </w:r>
    </w:p>
    <w:p w14:paraId="7634696B" w14:textId="7D773905" w:rsidR="0033644A" w:rsidRPr="005E467F" w:rsidRDefault="008960C9" w:rsidP="006C61D9">
      <w:pPr>
        <w:tabs>
          <w:tab w:val="left" w:pos="1185"/>
        </w:tabs>
        <w:spacing w:before="240"/>
        <w:rPr>
          <w:rStyle w:val="Hyperlink"/>
          <w:sz w:val="24"/>
          <w:szCs w:val="24"/>
          <w:lang w:val="fr-FR"/>
        </w:rPr>
      </w:pPr>
      <w:r>
        <w:rPr>
          <w:sz w:val="24"/>
          <w:szCs w:val="24"/>
        </w:rPr>
        <w:fldChar w:fldCharType="end"/>
      </w:r>
      <w:r w:rsidR="0033644A" w:rsidRPr="005E467F">
        <w:rPr>
          <w:rFonts w:ascii="Arial Narrow" w:hAnsi="Arial Narrow" w:cs="Arial"/>
          <w:sz w:val="24"/>
          <w:szCs w:val="24"/>
          <w:shd w:val="clear" w:color="auto" w:fill="FFFFFF"/>
          <w:lang w:val="fr-FR"/>
        </w:rPr>
        <w:t>Email</w:t>
      </w:r>
      <w:r w:rsidR="0033644A" w:rsidRPr="005E467F">
        <w:rPr>
          <w:rFonts w:ascii="Arial Narrow" w:hAnsi="Arial Narrow" w:cs="Arial"/>
          <w:sz w:val="28"/>
          <w:szCs w:val="24"/>
          <w:shd w:val="clear" w:color="auto" w:fill="FFFFFF"/>
          <w:lang w:val="fr-FR"/>
        </w:rPr>
        <w:t>:</w:t>
      </w:r>
      <w:r w:rsidR="00120A13" w:rsidRPr="005E467F">
        <w:rPr>
          <w:rFonts w:ascii="Arial Narrow" w:hAnsi="Arial Narrow" w:cs="Arial"/>
          <w:sz w:val="24"/>
          <w:szCs w:val="24"/>
          <w:shd w:val="clear" w:color="auto" w:fill="FFFFFF"/>
          <w:lang w:val="fr-FR"/>
        </w:rPr>
        <w:tab/>
      </w:r>
      <w:r w:rsidR="0033644A" w:rsidRPr="005E467F">
        <w:rPr>
          <w:sz w:val="24"/>
          <w:szCs w:val="24"/>
          <w:lang w:val="fr-FR"/>
        </w:rPr>
        <w:t xml:space="preserve"> </w:t>
      </w:r>
      <w:hyperlink r:id="rId7" w:history="1">
        <w:r w:rsidR="0033644A" w:rsidRPr="005E467F">
          <w:rPr>
            <w:rStyle w:val="Hyperlink"/>
            <w:sz w:val="24"/>
            <w:szCs w:val="24"/>
            <w:lang w:val="fr-FR"/>
          </w:rPr>
          <w:t>Adventgemeinde.landau@gmail.com</w:t>
        </w:r>
      </w:hyperlink>
    </w:p>
    <w:p w14:paraId="52AA2A75" w14:textId="77777777" w:rsidR="00300C9C" w:rsidRPr="005E467F" w:rsidRDefault="00300C9C" w:rsidP="006C61D9">
      <w:pPr>
        <w:tabs>
          <w:tab w:val="left" w:pos="1185"/>
        </w:tabs>
        <w:spacing w:before="240"/>
        <w:rPr>
          <w:rStyle w:val="Hyperlink"/>
          <w:sz w:val="28"/>
          <w:lang w:val="fr-FR"/>
        </w:rPr>
      </w:pPr>
    </w:p>
    <w:p w14:paraId="47FDB1DE" w14:textId="152FA2BF" w:rsidR="006C61D9" w:rsidRPr="005E467F" w:rsidRDefault="006C61D9" w:rsidP="006C61D9">
      <w:pPr>
        <w:tabs>
          <w:tab w:val="left" w:pos="1185"/>
        </w:tabs>
        <w:spacing w:before="240"/>
        <w:rPr>
          <w:lang w:val="fr-FR"/>
        </w:rPr>
      </w:pPr>
      <w:r w:rsidRPr="005E467F">
        <w:rPr>
          <w:sz w:val="28"/>
          <w:lang w:val="fr-FR"/>
        </w:rPr>
        <w:t>______________</w:t>
      </w:r>
      <w:r w:rsidR="00300C9C" w:rsidRPr="005E467F">
        <w:rPr>
          <w:sz w:val="28"/>
          <w:lang w:val="fr-FR"/>
        </w:rPr>
        <w:t>_____</w:t>
      </w:r>
      <w:r w:rsidR="00300C9C" w:rsidRPr="005E467F">
        <w:rPr>
          <w:sz w:val="28"/>
          <w:lang w:val="fr-FR"/>
        </w:rPr>
        <w:tab/>
      </w:r>
      <w:r w:rsidRPr="005E467F">
        <w:rPr>
          <w:sz w:val="28"/>
          <w:lang w:val="fr-FR"/>
        </w:rPr>
        <w:tab/>
        <w:t>____________________________________</w:t>
      </w:r>
    </w:p>
    <w:p w14:paraId="3300B9CB" w14:textId="7ADF7A58" w:rsidR="006C61D9" w:rsidRPr="0033644A" w:rsidRDefault="006C61D9" w:rsidP="0033644A">
      <w:pPr>
        <w:tabs>
          <w:tab w:val="left" w:pos="1185"/>
        </w:tabs>
      </w:pPr>
      <w:r w:rsidRPr="00300C9C">
        <w:rPr>
          <w:b/>
        </w:rPr>
        <w:t>Datum, Ort</w:t>
      </w:r>
      <w:r w:rsidRPr="00300C9C">
        <w:rPr>
          <w:b/>
        </w:rPr>
        <w:tab/>
      </w:r>
      <w:r>
        <w:tab/>
      </w:r>
      <w:r>
        <w:tab/>
      </w:r>
      <w:r>
        <w:tab/>
      </w:r>
      <w:r>
        <w:tab/>
      </w:r>
      <w:r w:rsidRPr="00300C9C">
        <w:rPr>
          <w:b/>
        </w:rPr>
        <w:t>Unterschrift</w:t>
      </w:r>
      <w:r w:rsidR="00300C9C" w:rsidRPr="00300C9C">
        <w:rPr>
          <w:b/>
        </w:rPr>
        <w:t xml:space="preserve">  Erziehungsberechtigte/r</w:t>
      </w:r>
    </w:p>
    <w:sectPr w:rsidR="006C61D9" w:rsidRPr="0033644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33067" w14:textId="77777777" w:rsidR="00D24CB0" w:rsidRDefault="00D24CB0" w:rsidP="004A4ED1">
      <w:pPr>
        <w:spacing w:after="0" w:line="240" w:lineRule="auto"/>
      </w:pPr>
      <w:r>
        <w:separator/>
      </w:r>
    </w:p>
  </w:endnote>
  <w:endnote w:type="continuationSeparator" w:id="0">
    <w:p w14:paraId="06B1FF4A" w14:textId="77777777" w:rsidR="00D24CB0" w:rsidRDefault="00D24CB0" w:rsidP="004A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69A0" w14:textId="7B198449" w:rsidR="004A4ED1" w:rsidRPr="004A4ED1" w:rsidRDefault="008166A1" w:rsidP="004A4ED1">
    <w:pPr>
      <w:pStyle w:val="Fuzeile"/>
      <w:jc w:val="center"/>
      <w:rPr>
        <w:b/>
      </w:rPr>
    </w:pPr>
    <w:r>
      <w:rPr>
        <w:b/>
      </w:rPr>
      <w:t xml:space="preserve">Allgemeine </w:t>
    </w:r>
    <w:r w:rsidR="004A4ED1" w:rsidRPr="004A4ED1">
      <w:rPr>
        <w:b/>
      </w:rPr>
      <w:t>Teilnahmebedingungen Veranstaltungen</w:t>
    </w:r>
    <w:r w:rsidR="0039296E">
      <w:rPr>
        <w:b/>
      </w:rPr>
      <w:t xml:space="preserve"> der</w:t>
    </w:r>
    <w:r w:rsidR="004A4ED1" w:rsidRPr="004A4ED1">
      <w:rPr>
        <w:b/>
      </w:rPr>
      <w:t xml:space="preserve"> </w:t>
    </w:r>
    <w:r w:rsidR="0039296E">
      <w:rPr>
        <w:b/>
      </w:rPr>
      <w:t>CPA</w:t>
    </w:r>
    <w:r w:rsidR="004A4ED1" w:rsidRPr="004A4ED1">
      <w:rPr>
        <w:b/>
      </w:rPr>
      <w:t xml:space="preserve"> Landau Stand </w:t>
    </w:r>
    <w:r w:rsidR="005E467F">
      <w:rPr>
        <w:b/>
      </w:rPr>
      <w:t>07</w:t>
    </w:r>
    <w:r w:rsidR="004A4ED1" w:rsidRPr="004A4ED1">
      <w:rPr>
        <w:b/>
      </w:rPr>
      <w:t>.0</w:t>
    </w:r>
    <w:r w:rsidR="005E467F">
      <w:rPr>
        <w:b/>
      </w:rPr>
      <w:t>4</w:t>
    </w:r>
    <w:r w:rsidR="004A4ED1" w:rsidRPr="004A4ED1">
      <w:rPr>
        <w:b/>
      </w:rPr>
      <w:t>.202</w:t>
    </w:r>
    <w:r w:rsidR="005E467F">
      <w:rPr>
        <w:b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B740" w14:textId="77777777" w:rsidR="00D24CB0" w:rsidRDefault="00D24CB0" w:rsidP="004A4ED1">
      <w:pPr>
        <w:spacing w:after="0" w:line="240" w:lineRule="auto"/>
      </w:pPr>
      <w:r>
        <w:separator/>
      </w:r>
    </w:p>
  </w:footnote>
  <w:footnote w:type="continuationSeparator" w:id="0">
    <w:p w14:paraId="26A27E6C" w14:textId="77777777" w:rsidR="00D24CB0" w:rsidRDefault="00D24CB0" w:rsidP="004A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7"/>
      <w:gridCol w:w="4040"/>
      <w:gridCol w:w="2805"/>
    </w:tblGrid>
    <w:tr w:rsidR="004A4ED1" w14:paraId="76DBD715" w14:textId="77777777" w:rsidTr="004A4ED1">
      <w:trPr>
        <w:jc w:val="center"/>
      </w:trPr>
      <w:tc>
        <w:tcPr>
          <w:tcW w:w="1838" w:type="dxa"/>
          <w:vAlign w:val="center"/>
        </w:tcPr>
        <w:p w14:paraId="53D39484" w14:textId="553F5172" w:rsidR="004A4ED1" w:rsidRPr="00F004DD" w:rsidRDefault="009A70CF" w:rsidP="004A4ED1">
          <w:pPr>
            <w:pStyle w:val="Kopfzeile"/>
            <w:jc w:val="center"/>
            <w:rPr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9245E33" wp14:editId="033EB7ED">
                <wp:extent cx="1276985" cy="4000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98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3" w:type="dxa"/>
          <w:vAlign w:val="center"/>
        </w:tcPr>
        <w:p w14:paraId="76F580B0" w14:textId="4E1B47E6" w:rsidR="004A4ED1" w:rsidRPr="004A4ED1" w:rsidRDefault="004A4ED1" w:rsidP="004A4ED1">
          <w:pPr>
            <w:ind w:left="360"/>
            <w:jc w:val="center"/>
            <w:rPr>
              <w:rFonts w:ascii="Arial Narrow" w:hAnsi="Arial Narrow" w:cs="Arial"/>
              <w:b/>
              <w:sz w:val="24"/>
              <w:szCs w:val="24"/>
            </w:rPr>
          </w:pPr>
          <w:r>
            <w:rPr>
              <w:rFonts w:ascii="Arial Narrow" w:hAnsi="Arial Narrow" w:cs="Arial"/>
              <w:b/>
              <w:sz w:val="24"/>
              <w:szCs w:val="24"/>
            </w:rPr>
            <w:t xml:space="preserve">Allgemeine </w:t>
          </w:r>
          <w:r w:rsidRPr="00C91A81">
            <w:rPr>
              <w:rFonts w:ascii="Arial Narrow" w:hAnsi="Arial Narrow" w:cs="Arial"/>
              <w:b/>
              <w:sz w:val="24"/>
              <w:szCs w:val="24"/>
            </w:rPr>
            <w:t>Teilnahmebedingungen</w:t>
          </w:r>
          <w:r w:rsidR="00120A13">
            <w:rPr>
              <w:rFonts w:ascii="Arial Narrow" w:hAnsi="Arial Narrow" w:cs="Arial"/>
              <w:b/>
              <w:sz w:val="24"/>
              <w:szCs w:val="24"/>
            </w:rPr>
            <w:t xml:space="preserve"> </w:t>
          </w:r>
          <w:r w:rsidR="0039296E">
            <w:rPr>
              <w:rFonts w:ascii="Arial Narrow" w:hAnsi="Arial Narrow" w:cs="Arial"/>
              <w:b/>
              <w:sz w:val="24"/>
              <w:szCs w:val="24"/>
            </w:rPr>
            <w:t xml:space="preserve">CPA </w:t>
          </w:r>
          <w:r w:rsidR="00120A13" w:rsidRPr="004A4ED1">
            <w:rPr>
              <w:rFonts w:ascii="Arial Narrow" w:hAnsi="Arial Narrow" w:cs="Arial"/>
              <w:b/>
              <w:sz w:val="24"/>
              <w:szCs w:val="24"/>
            </w:rPr>
            <w:t>Landau</w:t>
          </w:r>
          <w:r w:rsidRPr="00C91A81">
            <w:rPr>
              <w:rFonts w:ascii="Arial Narrow" w:hAnsi="Arial Narrow" w:cs="Arial"/>
              <w:b/>
              <w:sz w:val="24"/>
              <w:szCs w:val="24"/>
            </w:rPr>
            <w:t>:</w:t>
          </w:r>
        </w:p>
      </w:tc>
      <w:tc>
        <w:tcPr>
          <w:tcW w:w="3021" w:type="dxa"/>
          <w:vAlign w:val="center"/>
        </w:tcPr>
        <w:p w14:paraId="4356DFFD" w14:textId="5124E9AD" w:rsidR="004A4ED1" w:rsidRPr="00F004DD" w:rsidRDefault="00120A13" w:rsidP="004A4ED1">
          <w:pPr>
            <w:pStyle w:val="Kopfzeile"/>
            <w:jc w:val="center"/>
            <w:rPr>
              <w:sz w:val="44"/>
              <w:szCs w:val="44"/>
            </w:rPr>
          </w:pPr>
          <w:r>
            <w:rPr>
              <w:noProof/>
            </w:rPr>
            <w:drawing>
              <wp:inline distT="0" distB="0" distL="0" distR="0" wp14:anchorId="102581A5" wp14:editId="1DCD04C8">
                <wp:extent cx="581025" cy="581025"/>
                <wp:effectExtent l="0" t="0" r="9525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Code_CPA-Landa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7293A" w14:textId="77777777" w:rsidR="004A4ED1" w:rsidRPr="00F004DD" w:rsidRDefault="004A4ED1" w:rsidP="00F004DD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ADD"/>
    <w:multiLevelType w:val="hybridMultilevel"/>
    <w:tmpl w:val="D694A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30AC"/>
    <w:multiLevelType w:val="hybridMultilevel"/>
    <w:tmpl w:val="F46C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63EDE"/>
    <w:multiLevelType w:val="hybridMultilevel"/>
    <w:tmpl w:val="24B488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D7666"/>
    <w:multiLevelType w:val="hybridMultilevel"/>
    <w:tmpl w:val="0D90B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2482">
    <w:abstractNumId w:val="1"/>
  </w:num>
  <w:num w:numId="2" w16cid:durableId="1615136050">
    <w:abstractNumId w:val="3"/>
  </w:num>
  <w:num w:numId="3" w16cid:durableId="1015571173">
    <w:abstractNumId w:val="0"/>
  </w:num>
  <w:num w:numId="4" w16cid:durableId="539128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39"/>
    <w:rsid w:val="00120A13"/>
    <w:rsid w:val="00175BCB"/>
    <w:rsid w:val="002371D1"/>
    <w:rsid w:val="00300C9C"/>
    <w:rsid w:val="0033644A"/>
    <w:rsid w:val="0039296E"/>
    <w:rsid w:val="003E4910"/>
    <w:rsid w:val="00434707"/>
    <w:rsid w:val="00452639"/>
    <w:rsid w:val="004A4ED1"/>
    <w:rsid w:val="005E467F"/>
    <w:rsid w:val="006C61D9"/>
    <w:rsid w:val="008166A1"/>
    <w:rsid w:val="008960C9"/>
    <w:rsid w:val="009508EA"/>
    <w:rsid w:val="009A70CF"/>
    <w:rsid w:val="00BB196F"/>
    <w:rsid w:val="00C85E15"/>
    <w:rsid w:val="00C91A81"/>
    <w:rsid w:val="00CE0A55"/>
    <w:rsid w:val="00D24CB0"/>
    <w:rsid w:val="00D4477E"/>
    <w:rsid w:val="00DA320E"/>
    <w:rsid w:val="00ED62AC"/>
    <w:rsid w:val="00F004DD"/>
    <w:rsid w:val="00F347F4"/>
    <w:rsid w:val="00F5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4FEE7"/>
  <w15:chartTrackingRefBased/>
  <w15:docId w15:val="{736465D6-831D-4CCE-A76E-D556491F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71D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508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A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4ED1"/>
  </w:style>
  <w:style w:type="paragraph" w:styleId="Fuzeile">
    <w:name w:val="footer"/>
    <w:basedOn w:val="Standard"/>
    <w:link w:val="FuzeileZchn"/>
    <w:uiPriority w:val="99"/>
    <w:unhideWhenUsed/>
    <w:rsid w:val="004A4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4ED1"/>
  </w:style>
  <w:style w:type="table" w:styleId="Tabellenraster">
    <w:name w:val="Table Grid"/>
    <w:basedOn w:val="NormaleTabelle"/>
    <w:uiPriority w:val="39"/>
    <w:rsid w:val="004A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3644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644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20A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ventgemeinde.landa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Renner</dc:creator>
  <cp:keywords/>
  <dc:description/>
  <cp:lastModifiedBy>Daniel Wagner</cp:lastModifiedBy>
  <cp:revision>5</cp:revision>
  <cp:lastPrinted>2021-09-26T19:39:00Z</cp:lastPrinted>
  <dcterms:created xsi:type="dcterms:W3CDTF">2023-04-07T17:36:00Z</dcterms:created>
  <dcterms:modified xsi:type="dcterms:W3CDTF">2023-04-07T17:48:00Z</dcterms:modified>
</cp:coreProperties>
</file>